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CDDE4">
      <w:pPr>
        <w:pBdr>
          <w:bottom w:val="single" w:color="E4E4E4" w:sz="6" w:space="0"/>
        </w:pBdr>
        <w:shd w:val="clear" w:color="auto" w:fill="FFFFFF"/>
        <w:spacing w:line="440" w:lineRule="exact"/>
        <w:jc w:val="center"/>
        <w:rPr>
          <w:rFonts w:hint="eastAsia" w:ascii="仿宋" w:hAnsi="仿宋" w:eastAsia="仿宋" w:cs="Times New Roman"/>
          <w:color w:val="000000" w:themeColor="text1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成都骨伤医院</w:t>
      </w:r>
    </w:p>
    <w:p w14:paraId="6F704432">
      <w:pPr>
        <w:pStyle w:val="11"/>
        <w:spacing w:before="0" w:beforeAutospacing="0" w:after="0" w:afterAutospacing="0" w:line="440" w:lineRule="exact"/>
        <w:ind w:firstLine="420"/>
        <w:jc w:val="center"/>
        <w:rPr>
          <w:rFonts w:hint="eastAsia" w:ascii="仿宋" w:hAnsi="仿宋" w:eastAsia="仿宋" w:cs="Times New Roman"/>
          <w:color w:val="000000" w:themeColor="text1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发布时间：2025-2-6本文出自：成都骨伤医院设备科</w:t>
      </w:r>
    </w:p>
    <w:p w14:paraId="3433E8BE">
      <w:pPr>
        <w:shd w:val="clear" w:color="auto" w:fill="FFFFFF"/>
        <w:spacing w:line="440" w:lineRule="exact"/>
        <w:ind w:right="16"/>
        <w:jc w:val="left"/>
        <w:textAlignment w:val="center"/>
        <w:rPr>
          <w:rFonts w:hint="eastAsia" w:ascii="仿宋" w:hAnsi="仿宋" w:eastAsia="仿宋" w:cs="Times New Roman"/>
          <w:color w:val="000000" w:themeColor="text1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Times New Roman"/>
          <w:color w:val="000000" w:themeColor="text1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"https://www.scsgkyy.com/tender/2020/javascript:window.print();" \o "打印本文" </w:instrText>
      </w:r>
      <w:r>
        <w:rPr>
          <w:rFonts w:hint="eastAsia" w:ascii="仿宋" w:hAnsi="仿宋" w:eastAsia="仿宋" w:cs="Times New Roman"/>
          <w:color w:val="000000" w:themeColor="text1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Times New Roman"/>
          <w:color w:val="000000" w:themeColor="text1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</w:t>
      </w:r>
      <w:r>
        <w:rPr>
          <w:rFonts w:hint="eastAsia" w:ascii="仿宋" w:hAnsi="仿宋" w:eastAsia="仿宋" w:cs="Times New Roman"/>
          <w:color w:val="000000" w:themeColor="text1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 w14:paraId="53E14E0B">
      <w:pPr>
        <w:pStyle w:val="11"/>
        <w:spacing w:before="0" w:beforeAutospacing="0" w:after="0" w:afterAutospacing="0" w:line="440" w:lineRule="exact"/>
        <w:ind w:firstLine="420"/>
        <w:jc w:val="center"/>
        <w:rPr>
          <w:rFonts w:hint="eastAsia" w:ascii="仿宋" w:hAnsi="仿宋" w:eastAsia="仿宋" w:cs="Times New Roman"/>
          <w:color w:val="000000" w:themeColor="text1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院内比选公告</w:t>
      </w:r>
    </w:p>
    <w:p w14:paraId="2C2E98F9">
      <w:pPr>
        <w:pStyle w:val="11"/>
        <w:spacing w:before="0" w:beforeAutospacing="0" w:after="0" w:afterAutospacing="0" w:line="440" w:lineRule="exact"/>
        <w:ind w:right="45" w:firstLine="645"/>
        <w:jc w:val="both"/>
        <w:rPr>
          <w:rFonts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我院拟对“</w:t>
      </w:r>
      <w:r>
        <w:rPr>
          <w:rFonts w:hint="eastAsia" w:ascii="仿宋" w:hAnsi="仿宋" w:eastAsia="仿宋" w:cs="Times New Roman"/>
          <w:color w:val="000000" w:themeColor="text1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成都骨伤医院HIS系统运维服务项目</w:t>
      </w:r>
      <w:r>
        <w:rPr>
          <w:rFonts w:hint="eastAsia" w:ascii="仿宋" w:hAnsi="仿宋" w:eastAsia="仿宋" w:cs="Times New Roman"/>
          <w:color w:val="000000" w:themeColor="text1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”进行院内比选，欢迎符合条</w:t>
      </w: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件的供应商前来参加比选，现将有关事项公告如下：</w:t>
      </w:r>
    </w:p>
    <w:p w14:paraId="775345A6">
      <w:pPr>
        <w:pStyle w:val="11"/>
        <w:numPr>
          <w:ilvl w:val="0"/>
          <w:numId w:val="0"/>
        </w:numPr>
        <w:spacing w:before="0" w:beforeAutospacing="0" w:after="0" w:afterAutospacing="0" w:line="440" w:lineRule="exact"/>
        <w:ind w:firstLine="482" w:firstLineChars="200"/>
        <w:rPr>
          <w:rFonts w:hint="eastAsia" w:ascii="仿宋" w:hAnsi="仿宋" w:eastAsia="仿宋" w:cs="Times New Roman"/>
          <w:color w:val="000000" w:themeColor="text1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仿宋" w:hAnsi="仿宋" w:eastAsia="仿宋"/>
          <w:color w:val="000000" w:themeColor="text1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Style w:val="17"/>
          <w:rFonts w:hint="eastAsia"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仿宋" w:hAnsi="仿宋" w:eastAsia="仿宋" w:cs="Times New Roman"/>
          <w:color w:val="000000" w:themeColor="text1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CDGS-2025-</w:t>
      </w:r>
      <w:r>
        <w:rPr>
          <w:rFonts w:hint="eastAsia" w:ascii="仿宋" w:hAnsi="仿宋" w:eastAsia="仿宋" w:cs="Times New Roman"/>
          <w:color w:val="000000" w:themeColor="text1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Times New Roman"/>
          <w:color w:val="000000" w:themeColor="text1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号</w:t>
      </w:r>
    </w:p>
    <w:p w14:paraId="7CA658A2">
      <w:pPr>
        <w:pStyle w:val="11"/>
        <w:spacing w:before="0" w:beforeAutospacing="0" w:after="0" w:afterAutospacing="0" w:line="440" w:lineRule="exact"/>
        <w:ind w:right="45" w:firstLine="480" w:firstLineChars="200"/>
        <w:jc w:val="both"/>
        <w:rPr>
          <w:rFonts w:hint="default" w:ascii="仿宋" w:hAnsi="仿宋" w:eastAsia="仿宋" w:cs="Times New Roman"/>
          <w:color w:val="000000" w:themeColor="text1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" w:hAnsi="仿宋" w:eastAsia="仿宋" w:cs="Times New Roman"/>
          <w:b/>
          <w:bCs/>
          <w:color w:val="000000" w:themeColor="text1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项目名称</w:t>
      </w:r>
      <w:r>
        <w:rPr>
          <w:rFonts w:hint="eastAsia" w:ascii="仿宋" w:hAnsi="仿宋" w:eastAsia="仿宋" w:cs="Times New Roman"/>
          <w:color w:val="000000" w:themeColor="text1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：“成都骨伤医院HIS系统运维服务项目”</w:t>
      </w:r>
    </w:p>
    <w:p w14:paraId="6D98003D">
      <w:pPr>
        <w:pStyle w:val="11"/>
        <w:spacing w:before="0" w:beforeAutospacing="0" w:after="136" w:afterAutospacing="0" w:line="440" w:lineRule="exact"/>
        <w:ind w:firstLine="480" w:firstLineChars="200"/>
        <w:rPr>
          <w:rFonts w:hint="default" w:ascii="仿宋" w:hAnsi="仿宋" w:eastAsia="仿宋"/>
          <w:color w:val="000000" w:themeColor="text1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" w:hAnsi="仿宋" w:eastAsia="仿宋" w:cs="Times New Roman"/>
          <w:b/>
          <w:bCs/>
          <w:color w:val="000000" w:themeColor="text1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项目简介</w:t>
      </w:r>
      <w:r>
        <w:rPr>
          <w:rFonts w:hint="eastAsia" w:ascii="仿宋" w:hAnsi="仿宋" w:eastAsia="仿宋" w:cs="Times New Roman"/>
          <w:color w:val="000000" w:themeColor="text1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: 选取成都骨伤医院HIS系统运维服务项目服务商一名</w:t>
      </w:r>
    </w:p>
    <w:p w14:paraId="69445AC9">
      <w:pPr>
        <w:pStyle w:val="11"/>
        <w:spacing w:before="0" w:beforeAutospacing="0" w:after="0" w:afterAutospacing="0" w:line="440" w:lineRule="exact"/>
        <w:ind w:right="45" w:firstLine="482" w:firstLineChars="200"/>
        <w:jc w:val="both"/>
        <w:rPr>
          <w:rFonts w:hint="eastAsia" w:ascii="仿宋" w:hAnsi="仿宋" w:eastAsia="仿宋" w:cs="Times New Roman"/>
          <w:color w:val="000000" w:themeColor="text1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四、资格条件</w:t>
      </w:r>
      <w:r>
        <w:rPr>
          <w:rFonts w:hint="eastAsia" w:ascii="仿宋" w:hAnsi="仿宋" w:eastAsia="仿宋" w:cs="Times New Roman"/>
          <w:color w:val="000000" w:themeColor="text1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020B0304">
      <w:pPr>
        <w:pStyle w:val="11"/>
        <w:spacing w:before="0" w:beforeAutospacing="0" w:after="0" w:afterAutospacing="0" w:line="440" w:lineRule="exact"/>
        <w:ind w:firstLine="420"/>
        <w:rPr>
          <w:rFonts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一）具有承担本项目的能力；</w:t>
      </w:r>
    </w:p>
    <w:p w14:paraId="3BF1FE65">
      <w:pPr>
        <w:pStyle w:val="11"/>
        <w:spacing w:before="0" w:beforeAutospacing="0" w:after="0" w:afterAutospacing="0" w:line="440" w:lineRule="exact"/>
        <w:ind w:firstLine="420"/>
        <w:rPr>
          <w:rFonts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（二）具有有效营业执照；</w:t>
      </w:r>
    </w:p>
    <w:p w14:paraId="1BFA260E">
      <w:pPr>
        <w:pStyle w:val="11"/>
        <w:spacing w:before="0" w:beforeAutospacing="0" w:after="0" w:afterAutospacing="0" w:line="440" w:lineRule="exact"/>
        <w:ind w:firstLine="420"/>
        <w:rPr>
          <w:rFonts w:hint="eastAsia"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（三）具有良好的商业信誉和健全的财务制度；</w:t>
      </w:r>
    </w:p>
    <w:p w14:paraId="03E1BDC9">
      <w:pPr>
        <w:pStyle w:val="11"/>
        <w:spacing w:before="0" w:beforeAutospacing="0" w:after="0" w:afterAutospacing="0" w:line="440" w:lineRule="exact"/>
        <w:ind w:firstLine="420"/>
        <w:rPr>
          <w:rFonts w:hint="eastAsia" w:ascii="仿宋" w:hAnsi="仿宋" w:eastAsia="仿宋"/>
          <w:color w:val="000000" w:themeColor="text1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（四）具有依法缴纳税收和社会保障资金的良好记录；</w:t>
      </w:r>
    </w:p>
    <w:p w14:paraId="72ED4803">
      <w:pPr>
        <w:pStyle w:val="11"/>
        <w:spacing w:before="0" w:beforeAutospacing="0" w:after="0" w:afterAutospacing="0" w:line="440" w:lineRule="exact"/>
        <w:ind w:firstLine="420"/>
        <w:rPr>
          <w:rFonts w:hint="eastAsia" w:ascii="仿宋" w:hAnsi="仿宋" w:eastAsia="仿宋"/>
          <w:color w:val="000000" w:themeColor="text1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（五）参加本次采购活动前三年内，在经营活动中没有重大违法记录；</w:t>
      </w:r>
    </w:p>
    <w:p w14:paraId="6094E7E6">
      <w:pPr>
        <w:pStyle w:val="11"/>
        <w:spacing w:before="0" w:beforeAutospacing="0" w:after="0" w:afterAutospacing="0" w:line="440" w:lineRule="exact"/>
        <w:ind w:firstLine="420"/>
        <w:rPr>
          <w:rFonts w:hint="eastAsia" w:ascii="仿宋" w:hAnsi="仿宋" w:eastAsia="仿宋"/>
          <w:color w:val="000000" w:themeColor="text1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（六）本项目不接受联合体参加比选。</w:t>
      </w:r>
      <w:bookmarkStart w:id="0" w:name="bookmark42"/>
    </w:p>
    <w:p w14:paraId="19C18852">
      <w:pPr>
        <w:pStyle w:val="11"/>
        <w:spacing w:before="0" w:beforeAutospacing="0" w:after="0" w:afterAutospacing="0" w:line="440" w:lineRule="exact"/>
        <w:ind w:firstLine="420"/>
        <w:rPr>
          <w:rFonts w:hint="eastAsia" w:ascii="仿宋" w:hAnsi="仿宋" w:eastAsia="仿宋"/>
          <w:color w:val="000000" w:themeColor="text1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（七）符合法律和行政法规规定的其他条件。</w:t>
      </w:r>
    </w:p>
    <w:bookmarkEnd w:id="0"/>
    <w:p w14:paraId="28444784">
      <w:pPr>
        <w:pStyle w:val="11"/>
        <w:spacing w:before="0" w:beforeAutospacing="0" w:after="0" w:afterAutospacing="0" w:line="440" w:lineRule="exact"/>
        <w:ind w:firstLine="420"/>
        <w:rPr>
          <w:rFonts w:hint="eastAsia"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E3039DD">
      <w:pPr>
        <w:pStyle w:val="11"/>
        <w:spacing w:before="0" w:beforeAutospacing="0" w:after="136" w:afterAutospacing="0" w:line="440" w:lineRule="exact"/>
        <w:ind w:firstLine="482" w:firstLineChars="200"/>
        <w:rPr>
          <w:rFonts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Style w:val="17"/>
          <w:rFonts w:hint="default"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五</w:t>
      </w:r>
      <w:r>
        <w:rPr>
          <w:rStyle w:val="17"/>
          <w:rFonts w:hint="eastAsia"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、公示时间：</w:t>
      </w:r>
    </w:p>
    <w:p w14:paraId="50D0B002">
      <w:pPr>
        <w:pStyle w:val="11"/>
        <w:spacing w:before="0" w:beforeAutospacing="0" w:after="136" w:afterAutospacing="0" w:line="440" w:lineRule="exact"/>
        <w:ind w:firstLine="420"/>
        <w:rPr>
          <w:rFonts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公示时间：202</w:t>
      </w: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日</w:t>
      </w:r>
    </w:p>
    <w:p w14:paraId="30D4AE9D">
      <w:pPr>
        <w:pStyle w:val="11"/>
        <w:spacing w:before="0" w:beforeAutospacing="0" w:after="136" w:afterAutospacing="0" w:line="440" w:lineRule="exact"/>
        <w:ind w:firstLine="420"/>
        <w:rPr>
          <w:rFonts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Style w:val="17"/>
          <w:rFonts w:hint="default"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六</w:t>
      </w:r>
      <w:r>
        <w:rPr>
          <w:rStyle w:val="17"/>
          <w:rFonts w:hint="eastAsia"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、报名时间、地点及资料：</w:t>
      </w:r>
    </w:p>
    <w:p w14:paraId="34CC96E2">
      <w:pPr>
        <w:pStyle w:val="11"/>
        <w:spacing w:before="0" w:beforeAutospacing="0" w:after="136" w:afterAutospacing="0" w:line="440" w:lineRule="exact"/>
        <w:ind w:firstLine="420"/>
        <w:rPr>
          <w:rFonts w:hint="eastAsia"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1、报名时间</w:t>
      </w: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：202</w:t>
      </w: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日中午1</w:t>
      </w: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：00止</w:t>
      </w:r>
    </w:p>
    <w:p w14:paraId="52F0497E">
      <w:pPr>
        <w:pStyle w:val="11"/>
        <w:spacing w:before="0" w:beforeAutospacing="0" w:after="136" w:afterAutospacing="0" w:line="440" w:lineRule="exact"/>
        <w:ind w:firstLine="420"/>
        <w:rPr>
          <w:rFonts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（工作时间：早上8:30-11：30，下午15:00-17:00，节假日除外）；</w:t>
      </w:r>
    </w:p>
    <w:p w14:paraId="63378A1B">
      <w:pPr>
        <w:pStyle w:val="11"/>
        <w:spacing w:before="0" w:beforeAutospacing="0" w:after="136" w:afterAutospacing="0" w:line="440" w:lineRule="exact"/>
        <w:ind w:firstLine="420"/>
        <w:rPr>
          <w:rStyle w:val="17"/>
          <w:rFonts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地点：成都骨伤医院行政5楼设备科</w:t>
      </w:r>
    </w:p>
    <w:p w14:paraId="68BB1979">
      <w:pPr>
        <w:pStyle w:val="11"/>
        <w:spacing w:before="0" w:beforeAutospacing="0" w:after="136" w:afterAutospacing="0" w:line="440" w:lineRule="exact"/>
        <w:ind w:firstLine="420"/>
        <w:rPr>
          <w:rFonts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2、报名需提供以下资料（均需加盖单位鲜章</w:t>
      </w: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）</w:t>
      </w:r>
    </w:p>
    <w:p w14:paraId="685DF33C">
      <w:pPr>
        <w:pStyle w:val="21"/>
        <w:spacing w:before="0" w:beforeAutospacing="0" w:after="0" w:afterAutospacing="0" w:line="440" w:lineRule="exact"/>
        <w:ind w:firstLine="480" w:firstLineChars="200"/>
        <w:rPr>
          <w:rFonts w:ascii="仿宋" w:hAnsi="仿宋" w:eastAsia="仿宋" w:cs="Times New Roman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2.1.营业执照复印件；</w:t>
      </w:r>
    </w:p>
    <w:p w14:paraId="17ECF0DD">
      <w:pPr>
        <w:pStyle w:val="21"/>
        <w:spacing w:before="0" w:beforeAutospacing="0" w:after="0" w:afterAutospacing="0" w:line="440" w:lineRule="exact"/>
        <w:ind w:firstLine="480" w:firstLineChars="200"/>
        <w:rPr>
          <w:rFonts w:ascii="仿宋" w:hAnsi="仿宋" w:eastAsia="仿宋" w:cs="Times New Roman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2.2.法人对经办人的授权书原件；</w:t>
      </w:r>
    </w:p>
    <w:p w14:paraId="442FF7E8">
      <w:pPr>
        <w:pStyle w:val="21"/>
        <w:spacing w:before="0" w:beforeAutospacing="0" w:after="0" w:afterAutospacing="0" w:line="440" w:lineRule="exact"/>
        <w:ind w:firstLine="480" w:firstLineChars="200"/>
        <w:rPr>
          <w:rFonts w:hint="eastAsia" w:ascii="仿宋" w:hAnsi="仿宋" w:eastAsia="仿宋" w:cs="Times New Roman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2.3.</w:t>
      </w:r>
      <w:r>
        <w:rPr>
          <w:rFonts w:hint="eastAsia" w:ascii="仿宋" w:hAnsi="仿宋" w:eastAsia="仿宋" w:cs="Times New Roman"/>
          <w:color w:val="000000" w:themeColor="text1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法人及</w:t>
      </w:r>
      <w:r>
        <w:rPr>
          <w:rFonts w:hint="eastAsia" w:ascii="仿宋" w:hAnsi="仿宋" w:eastAsia="仿宋" w:cs="Times New Roman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经办人身份证复印件。</w:t>
      </w:r>
    </w:p>
    <w:p w14:paraId="7E368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440" w:lineRule="exact"/>
        <w:ind w:firstLine="420" w:firstLineChars="200"/>
        <w:jc w:val="left"/>
        <w:textAlignment w:val="auto"/>
        <w:rPr>
          <w:rStyle w:val="17"/>
          <w:rFonts w:hint="eastAsia" w:ascii="仿宋" w:hAnsi="仿宋" w:eastAsia="仿宋"/>
          <w:color w:val="000000" w:themeColor="text1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Style w:val="17"/>
          <w:rFonts w:hint="eastAsia"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Style w:val="17"/>
          <w:rFonts w:hint="eastAsia" w:ascii="仿宋" w:hAnsi="仿宋" w:eastAsia="仿宋"/>
          <w:color w:val="000000" w:themeColor="text1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比选文件的获取</w:t>
      </w:r>
    </w:p>
    <w:p w14:paraId="020DF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440" w:lineRule="exact"/>
        <w:ind w:firstLine="480" w:firstLineChars="200"/>
        <w:jc w:val="left"/>
        <w:textAlignment w:val="auto"/>
        <w:rPr>
          <w:rFonts w:hint="eastAsia" w:ascii="仿宋" w:hAnsi="仿宋" w:eastAsia="仿宋" w:cs="Times New Roman"/>
          <w:color w:val="000000" w:themeColor="text1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领取方式：供应商报名和获取比选文件时，须提交以下资料（加盖供应商公章）：供应商营业执照复印件、法定代表人/单位负责人授权书原件、经办人身份证明复印件，在成都骨伤医院行政5楼设备科现场免费领取招标文件。（如需电子版请自备U盘）</w:t>
      </w:r>
    </w:p>
    <w:p w14:paraId="0B1D6560">
      <w:pPr>
        <w:pStyle w:val="21"/>
        <w:spacing w:before="0" w:beforeAutospacing="0" w:after="0" w:afterAutospacing="0" w:line="440" w:lineRule="exact"/>
        <w:ind w:firstLine="480" w:firstLineChars="200"/>
        <w:rPr>
          <w:rFonts w:hint="eastAsia" w:ascii="仿宋" w:hAnsi="仿宋" w:eastAsia="仿宋" w:cs="Times New Roman"/>
          <w:color w:val="000000" w:themeColor="text1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3E982421">
      <w:pPr>
        <w:pStyle w:val="11"/>
        <w:spacing w:before="0" w:beforeAutospacing="0" w:after="136" w:afterAutospacing="0" w:line="440" w:lineRule="exact"/>
        <w:ind w:firstLine="420"/>
        <w:rPr>
          <w:rFonts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Style w:val="17"/>
          <w:rFonts w:hint="default"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七</w:t>
      </w:r>
      <w:r>
        <w:rPr>
          <w:rStyle w:val="17"/>
          <w:rFonts w:hint="eastAsia"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、递交比选申请文件</w:t>
      </w:r>
      <w:r>
        <w:rPr>
          <w:rStyle w:val="17"/>
          <w:rFonts w:hint="eastAsia" w:ascii="仿宋" w:hAnsi="仿宋" w:eastAsia="仿宋"/>
          <w:color w:val="000000" w:themeColor="text1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时间</w:t>
      </w:r>
      <w:r>
        <w:rPr>
          <w:rStyle w:val="17"/>
          <w:rFonts w:hint="eastAsia"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及地点</w:t>
      </w: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：</w:t>
      </w:r>
    </w:p>
    <w:p w14:paraId="3D6FAAC5">
      <w:pPr>
        <w:pStyle w:val="11"/>
        <w:spacing w:before="0" w:beforeAutospacing="0" w:after="136" w:afterAutospacing="0" w:line="440" w:lineRule="exact"/>
        <w:ind w:firstLine="420"/>
        <w:rPr>
          <w:rFonts w:hint="eastAsia" w:ascii="仿宋" w:hAnsi="仿宋" w:eastAsia="仿宋"/>
          <w:color w:val="000000" w:themeColor="text1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递交时间：北京时间202</w:t>
      </w: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上午09:00-</w:t>
      </w: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下午17:00</w:t>
      </w: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截止</w:t>
      </w: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（如有特殊情况另发通知）</w:t>
      </w: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6C5951E0">
      <w:pPr>
        <w:pStyle w:val="11"/>
        <w:spacing w:before="0" w:beforeAutospacing="0" w:after="136" w:afterAutospacing="0" w:line="440" w:lineRule="exact"/>
        <w:ind w:firstLine="420"/>
        <w:rPr>
          <w:rFonts w:hint="eastAsia" w:ascii="仿宋" w:hAnsi="仿宋" w:eastAsia="仿宋"/>
          <w:color w:val="000000" w:themeColor="text1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递交地址：成都骨伤医院行政5楼</w:t>
      </w: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设备科。</w:t>
      </w:r>
    </w:p>
    <w:p w14:paraId="05F42F03">
      <w:pPr>
        <w:pStyle w:val="11"/>
        <w:spacing w:before="0" w:beforeAutospacing="0" w:after="136" w:afterAutospacing="0" w:line="440" w:lineRule="exact"/>
        <w:ind w:firstLine="420"/>
        <w:rPr>
          <w:rFonts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仿宋" w:hAnsi="仿宋" w:eastAsia="仿宋"/>
          <w:color w:val="000000" w:themeColor="text1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Style w:val="17"/>
          <w:rFonts w:hint="eastAsia" w:ascii="仿宋" w:hAnsi="仿宋" w:eastAsia="仿宋"/>
          <w:color w:val="000000" w:themeColor="text1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Style w:val="17"/>
          <w:rFonts w:hint="eastAsia"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联系人及联系电话</w:t>
      </w:r>
    </w:p>
    <w:p w14:paraId="0B39F8E4">
      <w:pPr>
        <w:pStyle w:val="11"/>
        <w:spacing w:before="0" w:beforeAutospacing="0" w:after="136" w:afterAutospacing="0" w:line="440" w:lineRule="exact"/>
        <w:ind w:firstLine="420"/>
        <w:rPr>
          <w:rFonts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采购人：成都骨伤医院</w:t>
      </w:r>
    </w:p>
    <w:p w14:paraId="0EA653CC">
      <w:pPr>
        <w:pStyle w:val="11"/>
        <w:spacing w:before="0" w:beforeAutospacing="0" w:after="136" w:afterAutospacing="0" w:line="440" w:lineRule="exact"/>
        <w:ind w:firstLine="420"/>
        <w:rPr>
          <w:rFonts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联系人：何老师、</w:t>
      </w: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老师</w:t>
      </w:r>
    </w:p>
    <w:p w14:paraId="223B7EBF">
      <w:pPr>
        <w:pStyle w:val="11"/>
        <w:spacing w:before="0" w:beforeAutospacing="0" w:after="136" w:afterAutospacing="0" w:line="440" w:lineRule="exact"/>
        <w:ind w:firstLine="420"/>
        <w:rPr>
          <w:rFonts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联系方式：028-87765762</w:t>
      </w:r>
    </w:p>
    <w:p w14:paraId="38362312">
      <w:pPr>
        <w:pStyle w:val="11"/>
        <w:spacing w:before="0" w:beforeAutospacing="0" w:after="136" w:afterAutospacing="0" w:line="440" w:lineRule="exact"/>
        <w:ind w:firstLine="420"/>
        <w:rPr>
          <w:rFonts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联系地址：成都市金牛区一环路西三段90号</w:t>
      </w:r>
    </w:p>
    <w:p w14:paraId="2BE63A59">
      <w:pPr>
        <w:pStyle w:val="11"/>
        <w:spacing w:before="0" w:beforeAutospacing="0" w:after="136" w:afterAutospacing="0" w:line="440" w:lineRule="exact"/>
        <w:ind w:firstLine="6480" w:firstLineChars="2700"/>
        <w:jc w:val="both"/>
        <w:rPr>
          <w:rFonts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成都骨伤医院</w:t>
      </w:r>
    </w:p>
    <w:p w14:paraId="039433AA">
      <w:pPr>
        <w:pStyle w:val="11"/>
        <w:spacing w:before="0" w:beforeAutospacing="0" w:after="136" w:afterAutospacing="0" w:line="440" w:lineRule="exact"/>
        <w:ind w:firstLine="6240" w:firstLineChars="2600"/>
        <w:rPr>
          <w:rFonts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日</w:t>
      </w:r>
    </w:p>
    <w:p w14:paraId="3F3F676D">
      <w:pPr>
        <w:snapToGrid w:val="0"/>
        <w:spacing w:line="440" w:lineRule="exact"/>
        <w:jc w:val="left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B6BFE49">
      <w:pPr>
        <w:widowControl/>
        <w:shd w:val="clear" w:color="auto" w:fill="FFFFFF"/>
        <w:spacing w:line="315" w:lineRule="atLeast"/>
        <w:jc w:val="left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F593D">
    <w:pPr>
      <w:spacing w:line="1" w:lineRule="exact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10079355</wp:posOffset>
              </wp:positionV>
              <wp:extent cx="18415" cy="7747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15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7F5364">
                          <w:pPr>
                            <w:pStyle w:val="36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17"/>
                              <w:szCs w:val="17"/>
                            </w:rPr>
                            <w:t>19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1026" o:spt="202" type="#_x0000_t202" style="position:absolute;left:0pt;margin-top:793.65pt;height:6.1pt;width:1.45pt;mso-position-horizontal:center;mso-position-horizontal-relative:margin;mso-position-vertical-relative:page;mso-wrap-style:none;z-index:251659264;mso-width-relative:page;mso-height-relative:page;" filled="f" stroked="f" coordsize="21600,21600" o:gfxdata="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NS20dDVAAAACAEA&#10;AA8AAAAAAAAAAQAgAAAAIgAAAGRycy9kb3ducmV2LnhtbFBLAQIUABQAAAAIAIdO4kDVgMt/qwEA&#10;AG0DAAAOAAAAAAAAAAEAIAAAACQ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7F5364">
                    <w:pPr>
                      <w:pStyle w:val="36"/>
                      <w:jc w:val="left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z w:val="17"/>
                        <w:szCs w:val="17"/>
                      </w:rPr>
                      <w:t>19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4YmRkODQ0ZmNiZDQ2Njc3ZDA1MzJjYzU2MjhhYTYifQ=="/>
    <w:docVar w:name="KSO_WPS_MARK_KEY" w:val="bfae83d3-89b3-44e6-82c5-ed90e6c448c7"/>
  </w:docVars>
  <w:rsids>
    <w:rsidRoot w:val="00172A27"/>
    <w:rsid w:val="00144778"/>
    <w:rsid w:val="00145061"/>
    <w:rsid w:val="00172A27"/>
    <w:rsid w:val="0017552E"/>
    <w:rsid w:val="001E2BD4"/>
    <w:rsid w:val="002F5B79"/>
    <w:rsid w:val="003049B1"/>
    <w:rsid w:val="00407FEA"/>
    <w:rsid w:val="00447192"/>
    <w:rsid w:val="004A1F70"/>
    <w:rsid w:val="004E7910"/>
    <w:rsid w:val="00565640"/>
    <w:rsid w:val="00565DA8"/>
    <w:rsid w:val="005A2A36"/>
    <w:rsid w:val="005F3EA7"/>
    <w:rsid w:val="00622D49"/>
    <w:rsid w:val="00685089"/>
    <w:rsid w:val="006C6D7B"/>
    <w:rsid w:val="00712656"/>
    <w:rsid w:val="007E595C"/>
    <w:rsid w:val="008023CA"/>
    <w:rsid w:val="00856C9C"/>
    <w:rsid w:val="009E6EBD"/>
    <w:rsid w:val="009E71A8"/>
    <w:rsid w:val="00B40BC6"/>
    <w:rsid w:val="00B71663"/>
    <w:rsid w:val="00CC06F3"/>
    <w:rsid w:val="00ED5EA2"/>
    <w:rsid w:val="00FA7E06"/>
    <w:rsid w:val="00FE2582"/>
    <w:rsid w:val="03942A31"/>
    <w:rsid w:val="039B791C"/>
    <w:rsid w:val="03B129DE"/>
    <w:rsid w:val="077438A5"/>
    <w:rsid w:val="08005159"/>
    <w:rsid w:val="085B3323"/>
    <w:rsid w:val="0888502D"/>
    <w:rsid w:val="096A08AC"/>
    <w:rsid w:val="09740117"/>
    <w:rsid w:val="09AD14FC"/>
    <w:rsid w:val="09C329B1"/>
    <w:rsid w:val="09EF4B1D"/>
    <w:rsid w:val="0A1B7DC1"/>
    <w:rsid w:val="0B896DE2"/>
    <w:rsid w:val="0CB6783F"/>
    <w:rsid w:val="0CE9169C"/>
    <w:rsid w:val="0DF251AA"/>
    <w:rsid w:val="0E3A7B41"/>
    <w:rsid w:val="0FD92952"/>
    <w:rsid w:val="105B53E4"/>
    <w:rsid w:val="10F920EF"/>
    <w:rsid w:val="114C473C"/>
    <w:rsid w:val="1188753C"/>
    <w:rsid w:val="11A81CEE"/>
    <w:rsid w:val="1201187C"/>
    <w:rsid w:val="14840B14"/>
    <w:rsid w:val="155C40E1"/>
    <w:rsid w:val="15785D0F"/>
    <w:rsid w:val="16313268"/>
    <w:rsid w:val="1700420E"/>
    <w:rsid w:val="19C30E1E"/>
    <w:rsid w:val="1B0401FC"/>
    <w:rsid w:val="1B5E27D4"/>
    <w:rsid w:val="1CAD5EF3"/>
    <w:rsid w:val="1CB23C62"/>
    <w:rsid w:val="1CF15078"/>
    <w:rsid w:val="1CF76315"/>
    <w:rsid w:val="1E444544"/>
    <w:rsid w:val="210E39CB"/>
    <w:rsid w:val="214611D6"/>
    <w:rsid w:val="21B45B95"/>
    <w:rsid w:val="221B6B3E"/>
    <w:rsid w:val="22BE2C4C"/>
    <w:rsid w:val="246456B0"/>
    <w:rsid w:val="246F70E6"/>
    <w:rsid w:val="261E10B9"/>
    <w:rsid w:val="269A360B"/>
    <w:rsid w:val="269F05E2"/>
    <w:rsid w:val="270A1E3E"/>
    <w:rsid w:val="27D63B4C"/>
    <w:rsid w:val="288A30B9"/>
    <w:rsid w:val="2C032E6D"/>
    <w:rsid w:val="2C7D3E39"/>
    <w:rsid w:val="2CF4444C"/>
    <w:rsid w:val="2D19538B"/>
    <w:rsid w:val="2FFC7B06"/>
    <w:rsid w:val="30A17322"/>
    <w:rsid w:val="30C3545A"/>
    <w:rsid w:val="30DC3851"/>
    <w:rsid w:val="31650701"/>
    <w:rsid w:val="321C7FE7"/>
    <w:rsid w:val="32E0684A"/>
    <w:rsid w:val="34401761"/>
    <w:rsid w:val="345C4782"/>
    <w:rsid w:val="34F311A7"/>
    <w:rsid w:val="373F4057"/>
    <w:rsid w:val="37F00A26"/>
    <w:rsid w:val="39A64349"/>
    <w:rsid w:val="3A2C767B"/>
    <w:rsid w:val="3AEE5D91"/>
    <w:rsid w:val="3BB2357D"/>
    <w:rsid w:val="3C120E6A"/>
    <w:rsid w:val="3DD12877"/>
    <w:rsid w:val="3FA36696"/>
    <w:rsid w:val="41B10C5F"/>
    <w:rsid w:val="43E73EDC"/>
    <w:rsid w:val="45BA1A47"/>
    <w:rsid w:val="460A3EB2"/>
    <w:rsid w:val="4707326F"/>
    <w:rsid w:val="48630307"/>
    <w:rsid w:val="48FD7CFE"/>
    <w:rsid w:val="4977360C"/>
    <w:rsid w:val="4A613AAD"/>
    <w:rsid w:val="4A6B297D"/>
    <w:rsid w:val="4C8513B8"/>
    <w:rsid w:val="4D790A29"/>
    <w:rsid w:val="4EBD0B17"/>
    <w:rsid w:val="4EC54E1A"/>
    <w:rsid w:val="52E16EB7"/>
    <w:rsid w:val="54C75480"/>
    <w:rsid w:val="55344688"/>
    <w:rsid w:val="55674DDF"/>
    <w:rsid w:val="56D068F6"/>
    <w:rsid w:val="56DF5F65"/>
    <w:rsid w:val="571C0F00"/>
    <w:rsid w:val="594E4F7A"/>
    <w:rsid w:val="59D376AC"/>
    <w:rsid w:val="5B1B41D2"/>
    <w:rsid w:val="5B301FEE"/>
    <w:rsid w:val="5BD265DE"/>
    <w:rsid w:val="5CDE3E26"/>
    <w:rsid w:val="5D1E5C3E"/>
    <w:rsid w:val="5D2D23B6"/>
    <w:rsid w:val="5DB15A14"/>
    <w:rsid w:val="602E29D4"/>
    <w:rsid w:val="61155E21"/>
    <w:rsid w:val="615E765B"/>
    <w:rsid w:val="61F91379"/>
    <w:rsid w:val="65554CF2"/>
    <w:rsid w:val="65A0338C"/>
    <w:rsid w:val="67287A9E"/>
    <w:rsid w:val="67747C99"/>
    <w:rsid w:val="677F23E2"/>
    <w:rsid w:val="68342A28"/>
    <w:rsid w:val="6839509F"/>
    <w:rsid w:val="69B253D0"/>
    <w:rsid w:val="69EE6DEE"/>
    <w:rsid w:val="6B27286A"/>
    <w:rsid w:val="6C002F7A"/>
    <w:rsid w:val="6C9010F5"/>
    <w:rsid w:val="6E5C7D82"/>
    <w:rsid w:val="6FF65EA1"/>
    <w:rsid w:val="707B1384"/>
    <w:rsid w:val="70D468A0"/>
    <w:rsid w:val="71310C0A"/>
    <w:rsid w:val="715E6CDC"/>
    <w:rsid w:val="71631D50"/>
    <w:rsid w:val="71F5665B"/>
    <w:rsid w:val="72B43BC0"/>
    <w:rsid w:val="744351DF"/>
    <w:rsid w:val="74A13CE8"/>
    <w:rsid w:val="74AB60CD"/>
    <w:rsid w:val="75362530"/>
    <w:rsid w:val="756352E1"/>
    <w:rsid w:val="75CA3AE8"/>
    <w:rsid w:val="75D05CCE"/>
    <w:rsid w:val="75E775AB"/>
    <w:rsid w:val="777727FC"/>
    <w:rsid w:val="780D4FB8"/>
    <w:rsid w:val="795A5FDB"/>
    <w:rsid w:val="79E13421"/>
    <w:rsid w:val="7A9478C2"/>
    <w:rsid w:val="7BC53893"/>
    <w:rsid w:val="7C881336"/>
    <w:rsid w:val="7D733B0F"/>
    <w:rsid w:val="7DF56BD9"/>
    <w:rsid w:val="7E7A0ECD"/>
    <w:rsid w:val="7F2D308C"/>
    <w:rsid w:val="7F9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99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60"/>
      <w:jc w:val="left"/>
    </w:pPr>
    <w:rPr>
      <w:rFonts w:ascii="仿宋体" w:eastAsia="仿宋体"/>
      <w:kern w:val="0"/>
      <w:sz w:val="20"/>
      <w:lang w:eastAsia="en-US"/>
    </w:rPr>
  </w:style>
  <w:style w:type="paragraph" w:styleId="3">
    <w:name w:val="Body Text First Indent"/>
    <w:basedOn w:val="2"/>
    <w:unhideWhenUsed/>
    <w:qFormat/>
    <w:uiPriority w:val="0"/>
    <w:pPr>
      <w:spacing w:line="259" w:lineRule="auto"/>
      <w:ind w:firstLine="420" w:firstLineChars="100"/>
    </w:pPr>
  </w:style>
  <w:style w:type="paragraph" w:styleId="5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6">
    <w:name w:val="annotation text"/>
    <w:basedOn w:val="1"/>
    <w:link w:val="28"/>
    <w:qFormat/>
    <w:uiPriority w:val="0"/>
    <w:pPr>
      <w:jc w:val="left"/>
    </w:pPr>
  </w:style>
  <w:style w:type="paragraph" w:styleId="7">
    <w:name w:val="footer"/>
    <w:basedOn w:val="1"/>
    <w:next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TOC 标题1"/>
    <w:next w:val="1"/>
    <w:qFormat/>
    <w:uiPriority w:val="27"/>
    <w:rPr>
      <w:rFonts w:ascii="宋体" w:hAnsi="宋体" w:eastAsia="宋体" w:cs="Times New Roman"/>
      <w:color w:val="2E74B5"/>
      <w:sz w:val="32"/>
      <w:szCs w:val="32"/>
      <w:lang w:val="en-US" w:eastAsia="zh-CN" w:bidi="ar-SA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2">
    <w:name w:val="index 1"/>
    <w:basedOn w:val="1"/>
    <w:next w:val="1"/>
    <w:semiHidden/>
    <w:unhideWhenUsed/>
    <w:qFormat/>
    <w:uiPriority w:val="99"/>
  </w:style>
  <w:style w:type="paragraph" w:styleId="13">
    <w:name w:val="annotation subject"/>
    <w:basedOn w:val="6"/>
    <w:next w:val="6"/>
    <w:link w:val="29"/>
    <w:qFormat/>
    <w:uiPriority w:val="0"/>
    <w:rPr>
      <w:b/>
      <w:bCs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unhideWhenUsed/>
    <w:qFormat/>
    <w:uiPriority w:val="99"/>
    <w:rPr>
      <w:rFonts w:hint="default"/>
      <w:b/>
      <w:sz w:val="24"/>
    </w:rPr>
  </w:style>
  <w:style w:type="character" w:styleId="18">
    <w:name w:val="Hyperlink"/>
    <w:basedOn w:val="16"/>
    <w:unhideWhenUsed/>
    <w:qFormat/>
    <w:uiPriority w:val="99"/>
    <w:rPr>
      <w:rFonts w:hint="default"/>
      <w:color w:val="0000FF"/>
      <w:sz w:val="24"/>
      <w:u w:val="single"/>
    </w:rPr>
  </w:style>
  <w:style w:type="character" w:styleId="19">
    <w:name w:val="annotation reference"/>
    <w:basedOn w:val="16"/>
    <w:qFormat/>
    <w:uiPriority w:val="0"/>
    <w:rPr>
      <w:sz w:val="21"/>
      <w:szCs w:val="21"/>
    </w:rPr>
  </w:style>
  <w:style w:type="paragraph" w:customStyle="1" w:styleId="20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21">
    <w:name w:val="reader-word-layer reader-word-s4-0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reader-word-layer reader-word-s15-0 reader-word-s15-3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reader-word-layer reader-word-s15-6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reader-word-layer reader-word-s5-3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reader-word-layer reader-word-s6-1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reader-word-layer reader-word-s6-13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批注文字 字符"/>
    <w:basedOn w:val="16"/>
    <w:link w:val="6"/>
    <w:qFormat/>
    <w:uiPriority w:val="0"/>
    <w:rPr>
      <w:kern w:val="2"/>
      <w:sz w:val="21"/>
    </w:rPr>
  </w:style>
  <w:style w:type="character" w:customStyle="1" w:styleId="29">
    <w:name w:val="批注主题 字符"/>
    <w:basedOn w:val="28"/>
    <w:link w:val="13"/>
    <w:qFormat/>
    <w:uiPriority w:val="0"/>
    <w:rPr>
      <w:b/>
      <w:bCs/>
      <w:kern w:val="2"/>
      <w:sz w:val="21"/>
    </w:rPr>
  </w:style>
  <w:style w:type="paragraph" w:customStyle="1" w:styleId="30">
    <w:name w:val="正文 A"/>
    <w:qFormat/>
    <w:uiPriority w:val="0"/>
    <w:pPr>
      <w:widowControl w:val="0"/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2"/>
      <w:u w:color="000000"/>
      <w:lang w:val="en-US" w:eastAsia="zh-CN" w:bidi="ar-SA"/>
    </w:rPr>
  </w:style>
  <w:style w:type="paragraph" w:customStyle="1" w:styleId="31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sz w:val="22"/>
      <w:szCs w:val="22"/>
      <w:lang w:val="en-US" w:eastAsia="zh-CN" w:bidi="ar-SA"/>
    </w:rPr>
  </w:style>
  <w:style w:type="paragraph" w:customStyle="1" w:styleId="32">
    <w:name w:val="WPSOffice手动目录 1"/>
    <w:qFormat/>
    <w:uiPriority w:val="0"/>
    <w:rPr>
      <w:rFonts w:ascii="Calibri" w:hAnsi="Calibri" w:eastAsia="宋体" w:cs="Times New Roman"/>
      <w:lang w:val="en-US" w:eastAsia="zh-CN" w:bidi="ar-SA"/>
    </w:rPr>
  </w:style>
  <w:style w:type="paragraph" w:customStyle="1" w:styleId="33">
    <w:name w:val="Body text|3"/>
    <w:basedOn w:val="1"/>
    <w:qFormat/>
    <w:uiPriority w:val="0"/>
    <w:pPr>
      <w:spacing w:after="120"/>
      <w:jc w:val="center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34">
    <w:name w:val="Body text|6"/>
    <w:basedOn w:val="1"/>
    <w:qFormat/>
    <w:uiPriority w:val="0"/>
    <w:pPr>
      <w:spacing w:after="2140"/>
      <w:jc w:val="center"/>
    </w:pPr>
    <w:rPr>
      <w:rFonts w:ascii="宋体" w:hAnsi="宋体" w:eastAsia="宋体" w:cs="宋体"/>
      <w:sz w:val="84"/>
      <w:szCs w:val="84"/>
      <w:lang w:val="zh-TW" w:eastAsia="zh-TW" w:bidi="zh-TW"/>
    </w:rPr>
  </w:style>
  <w:style w:type="paragraph" w:customStyle="1" w:styleId="35">
    <w:name w:val="Body text|1"/>
    <w:basedOn w:val="1"/>
    <w:qFormat/>
    <w:uiPriority w:val="0"/>
    <w:pPr>
      <w:spacing w:line="413" w:lineRule="auto"/>
      <w:ind w:firstLine="400"/>
    </w:pPr>
    <w:rPr>
      <w:rFonts w:ascii="宋体" w:hAnsi="宋体" w:eastAsia="宋体" w:cs="宋体"/>
      <w:sz w:val="22"/>
      <w:szCs w:val="22"/>
      <w:lang w:val="zh-TW" w:eastAsia="zh-TW" w:bidi="zh-TW"/>
    </w:rPr>
  </w:style>
  <w:style w:type="paragraph" w:customStyle="1" w:styleId="36">
    <w:name w:val="Header or footer|2"/>
    <w:basedOn w:val="1"/>
    <w:qFormat/>
    <w:uiPriority w:val="0"/>
    <w:rPr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718</Words>
  <Characters>811</Characters>
  <Lines>21</Lines>
  <Paragraphs>5</Paragraphs>
  <TotalTime>0</TotalTime>
  <ScaleCrop>false</ScaleCrop>
  <LinksUpToDate>false</LinksUpToDate>
  <CharactersWithSpaces>812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2024-01-29T05:49:00Z</dcterms:created>
  <dc:creator>七.</dc:creator>
  <cp:lastModifiedBy>张韵苓</cp:lastModifiedBy>
  <dcterms:modified xsi:type="dcterms:W3CDTF">2025-02-10T02:39:55Z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9F9E21473114431698DE39A3D481DD18_13</vt:lpwstr>
  </property>
  <property fmtid="{D5CDD505-2E9C-101B-9397-08002B2CF9AE}" pid="4" name="KSOTemplateDocerSaveRecord">
    <vt:lpwstr>eyJoZGlkIjoiNjY4YmRkODQ0ZmNiZDQ2Njc3ZDA1MzJjYzU2MjhhYTYiLCJ1c2VySWQiOiIxNjQ5MzAyMzYzIn0=</vt:lpwstr>
  </property>
</Properties>
</file>